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4F9" w:rsidRDefault="008264F9" w:rsidP="008264F9">
      <w:r>
        <w:t>AHS 201 – Fundamentals of Nutrition</w:t>
      </w:r>
    </w:p>
    <w:p w:rsidR="008264F9" w:rsidRDefault="008264F9" w:rsidP="008264F9"/>
    <w:p w:rsidR="008264F9" w:rsidRPr="0023351C" w:rsidRDefault="008264F9" w:rsidP="008264F9">
      <w:pPr>
        <w:jc w:val="center"/>
        <w:rPr>
          <w:u w:val="single"/>
        </w:rPr>
      </w:pPr>
      <w:r w:rsidRPr="0023351C">
        <w:rPr>
          <w:u w:val="single"/>
        </w:rPr>
        <w:t>Portion Distortion Assignment</w:t>
      </w:r>
    </w:p>
    <w:p w:rsidR="008264F9" w:rsidRDefault="008264F9" w:rsidP="008264F9"/>
    <w:p w:rsidR="008264F9" w:rsidRDefault="008264F9" w:rsidP="008264F9">
      <w:bookmarkStart w:id="0" w:name="_GoBack"/>
      <w:r>
        <w:rPr>
          <w:b/>
          <w:u w:val="single"/>
        </w:rPr>
        <w:t>Directions</w:t>
      </w:r>
      <w:r>
        <w:t>:  With a large percentage of Americans being classified as overweight or obese, it is important to understand the concept of portions and how they have changed over the years.  Visit the Portion Distortion website:</w:t>
      </w:r>
    </w:p>
    <w:p w:rsidR="008264F9" w:rsidRDefault="00C034D0" w:rsidP="008264F9">
      <w:hyperlink r:id="rId5" w:history="1">
        <w:r w:rsidR="008264F9" w:rsidRPr="00FA5315">
          <w:rPr>
            <w:rStyle w:val="Hyperlink"/>
          </w:rPr>
          <w:t>http://www.nhlbi.nih.gov/health/educational/wecan/eat-right/portion-distortion.htm</w:t>
        </w:r>
      </w:hyperlink>
    </w:p>
    <w:p w:rsidR="008264F9" w:rsidRDefault="008264F9" w:rsidP="008264F9"/>
    <w:p w:rsidR="008264F9" w:rsidRDefault="008264F9" w:rsidP="008264F9">
      <w:r>
        <w:t xml:space="preserve">Click on the “Download Portion Distortion I slides set” link.  Once you have viewed the slides go back to the main page and click the “Download Portion Distortion II slides set” link.  Once viewed go back to the main page.   Click “Portion Distortion I” and “Portion Distortion II” (they are bolded) there are quizzes in each one.      The quizzes include questions about portion sizes and the amount of calories in select items, and then it talks about exercise.    </w:t>
      </w:r>
    </w:p>
    <w:bookmarkEnd w:id="0"/>
    <w:p w:rsidR="008264F9" w:rsidRDefault="008264F9" w:rsidP="008264F9"/>
    <w:p w:rsidR="008264F9" w:rsidRDefault="008264F9" w:rsidP="008264F9">
      <w:pPr>
        <w:numPr>
          <w:ilvl w:val="0"/>
          <w:numId w:val="1"/>
        </w:numPr>
      </w:pPr>
      <w:r>
        <w:t xml:space="preserve">Take the two quizzes.  These are not scored, they are just for you to understand the changes in portion sizes.  </w:t>
      </w:r>
    </w:p>
    <w:p w:rsidR="008264F9" w:rsidRDefault="008264F9" w:rsidP="008264F9">
      <w:pPr>
        <w:numPr>
          <w:ilvl w:val="0"/>
          <w:numId w:val="1"/>
        </w:numPr>
      </w:pPr>
      <w:r>
        <w:t>Write a one page (12 font, Times New Roman, single spaced) paper on how portion size</w:t>
      </w:r>
      <w:r w:rsidR="00C034D0">
        <w:t xml:space="preserve">s have changed over the years. </w:t>
      </w:r>
      <w:r w:rsidR="00C034D0" w:rsidRPr="00C034D0">
        <w:rPr>
          <w:b/>
        </w:rPr>
        <w:t>(10 points)</w:t>
      </w:r>
    </w:p>
    <w:p w:rsidR="008264F9" w:rsidRDefault="008264F9" w:rsidP="008264F9">
      <w:pPr>
        <w:numPr>
          <w:ilvl w:val="1"/>
          <w:numId w:val="1"/>
        </w:numPr>
      </w:pPr>
      <w:r>
        <w:t xml:space="preserve">Address the implications of portion size in relationship to obesity in America today.  Were you surprised at the information that you found?  Why or why not? Justify with a </w:t>
      </w:r>
      <w:r w:rsidRPr="00AD1AB9">
        <w:rPr>
          <w:b/>
          <w:i/>
        </w:rPr>
        <w:t>minimum of two references</w:t>
      </w:r>
      <w:r>
        <w:t xml:space="preserve"> to support your reasoning. </w:t>
      </w:r>
      <w:r w:rsidRPr="00763AA8">
        <w:rPr>
          <w:b/>
        </w:rPr>
        <w:t>(1</w:t>
      </w:r>
      <w:r>
        <w:rPr>
          <w:b/>
        </w:rPr>
        <w:t>5</w:t>
      </w:r>
      <w:r w:rsidRPr="00763AA8">
        <w:rPr>
          <w:b/>
        </w:rPr>
        <w:t xml:space="preserve"> points)</w:t>
      </w:r>
    </w:p>
    <w:p w:rsidR="008264F9" w:rsidRPr="005E22C3" w:rsidRDefault="008264F9" w:rsidP="008264F9">
      <w:pPr>
        <w:numPr>
          <w:ilvl w:val="1"/>
          <w:numId w:val="1"/>
        </w:numPr>
      </w:pPr>
      <w:r>
        <w:t xml:space="preserve">Explain ways (minimum of 3) that could be used to encourage Americans to decrease their portion sizes. </w:t>
      </w:r>
      <w:r w:rsidRPr="00763AA8">
        <w:rPr>
          <w:b/>
        </w:rPr>
        <w:t>(1</w:t>
      </w:r>
      <w:r>
        <w:rPr>
          <w:b/>
        </w:rPr>
        <w:t>5</w:t>
      </w:r>
      <w:r w:rsidRPr="00763AA8">
        <w:rPr>
          <w:b/>
        </w:rPr>
        <w:t xml:space="preserve"> points)</w:t>
      </w:r>
    </w:p>
    <w:p w:rsidR="008264F9" w:rsidRDefault="008264F9" w:rsidP="008264F9">
      <w:pPr>
        <w:numPr>
          <w:ilvl w:val="1"/>
          <w:numId w:val="1"/>
        </w:numPr>
      </w:pPr>
      <w:r>
        <w:t xml:space="preserve">Will you make an effort to decrease your portion sizes?  If so, how? If not, why not? </w:t>
      </w:r>
      <w:r w:rsidRPr="005E22C3">
        <w:rPr>
          <w:b/>
        </w:rPr>
        <w:t>(10 points)</w:t>
      </w:r>
    </w:p>
    <w:p w:rsidR="008264F9" w:rsidRPr="005E22C3" w:rsidRDefault="008264F9" w:rsidP="008264F9"/>
    <w:p w:rsidR="008264F9" w:rsidRDefault="008264F9" w:rsidP="008264F9">
      <w:pPr>
        <w:rPr>
          <w:b/>
        </w:rPr>
      </w:pPr>
    </w:p>
    <w:p w:rsidR="004E050B" w:rsidRDefault="004E050B"/>
    <w:sectPr w:rsidR="004E050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F380F"/>
    <w:multiLevelType w:val="hybridMultilevel"/>
    <w:tmpl w:val="9BDCC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085BCA"/>
    <w:multiLevelType w:val="hybridMultilevel"/>
    <w:tmpl w:val="F4286702"/>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077D80"/>
    <w:multiLevelType w:val="hybridMultilevel"/>
    <w:tmpl w:val="EE20DC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4F9"/>
    <w:rsid w:val="004E050B"/>
    <w:rsid w:val="008264F9"/>
    <w:rsid w:val="00C03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4A65CF-D021-4364-BD1D-6EB5D22E9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64F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264F9"/>
    <w:rPr>
      <w:color w:val="0000FF"/>
      <w:u w:val="single"/>
    </w:rPr>
  </w:style>
  <w:style w:type="paragraph" w:styleId="ListParagraph">
    <w:name w:val="List Paragraph"/>
    <w:basedOn w:val="Normal"/>
    <w:uiPriority w:val="34"/>
    <w:qFormat/>
    <w:rsid w:val="008264F9"/>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C034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34D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hlbi.nih.gov/health/educational/wecan/eat-right/portion-distortion.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244</Words>
  <Characters>1396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1637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McInerney</dc:creator>
  <cp:keywords/>
  <dc:description/>
  <cp:lastModifiedBy>Mark McInerney</cp:lastModifiedBy>
  <cp:revision>2</cp:revision>
  <cp:lastPrinted>2018-08-15T13:02:00Z</cp:lastPrinted>
  <dcterms:created xsi:type="dcterms:W3CDTF">2018-08-08T14:31:00Z</dcterms:created>
  <dcterms:modified xsi:type="dcterms:W3CDTF">2018-08-15T13:17:00Z</dcterms:modified>
</cp:coreProperties>
</file>